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1B1" w:rsidRDefault="003D21B1" w:rsidP="003D21B1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Lesões produzidas por instrumento contundente: </w:t>
      </w:r>
    </w:p>
    <w:p w:rsidR="003D21B1" w:rsidRDefault="003D21B1" w:rsidP="003D21B1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professor falou</w:t>
      </w:r>
      <w:r w:rsidRPr="0037209C">
        <w:rPr>
          <w:rFonts w:ascii="Arial" w:hAnsi="Arial" w:cs="Arial"/>
          <w:b/>
          <w:sz w:val="24"/>
          <w:szCs w:val="24"/>
        </w:rPr>
        <w:t>:</w:t>
      </w:r>
    </w:p>
    <w:p w:rsidR="00F64E32" w:rsidRDefault="003D21B1" w:rsidP="003D21B1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lesão se dá do choque de um plano contra o corpo.</w:t>
      </w:r>
    </w:p>
    <w:p w:rsidR="003D21B1" w:rsidRDefault="003D21B1" w:rsidP="003D21B1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3D21B1">
        <w:rPr>
          <w:rFonts w:ascii="Arial" w:hAnsi="Arial" w:cs="Arial"/>
          <w:b/>
          <w:sz w:val="24"/>
          <w:szCs w:val="24"/>
        </w:rPr>
        <w:t>Ruberfação</w:t>
      </w:r>
      <w:proofErr w:type="spellEnd"/>
      <w:r w:rsidRPr="003D21B1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lesão contusa causada por instrumento contundente de baixa energia cinética</w:t>
      </w:r>
      <w:r w:rsidR="00C757B4">
        <w:rPr>
          <w:rFonts w:ascii="Arial" w:hAnsi="Arial" w:cs="Arial"/>
          <w:sz w:val="24"/>
          <w:szCs w:val="24"/>
        </w:rPr>
        <w:t xml:space="preserve"> (ex.: tapa, chinelada...). Pela dilatação dos vasos capilares sob a epiderme (pele) se tem a chamada </w:t>
      </w:r>
      <w:proofErr w:type="spellStart"/>
      <w:r w:rsidR="00C757B4">
        <w:rPr>
          <w:rFonts w:ascii="Arial" w:hAnsi="Arial" w:cs="Arial"/>
          <w:sz w:val="24"/>
          <w:szCs w:val="24"/>
        </w:rPr>
        <w:t>hiperemia</w:t>
      </w:r>
      <w:proofErr w:type="spellEnd"/>
      <w:r w:rsidR="00C757B4">
        <w:rPr>
          <w:rFonts w:ascii="Arial" w:hAnsi="Arial" w:cs="Arial"/>
          <w:sz w:val="24"/>
          <w:szCs w:val="24"/>
        </w:rPr>
        <w:t xml:space="preserve"> (vermelhidão). A </w:t>
      </w:r>
      <w:proofErr w:type="spellStart"/>
      <w:r w:rsidR="00C757B4">
        <w:rPr>
          <w:rFonts w:ascii="Arial" w:hAnsi="Arial" w:cs="Arial"/>
          <w:sz w:val="24"/>
          <w:szCs w:val="24"/>
        </w:rPr>
        <w:t>hperemia</w:t>
      </w:r>
      <w:proofErr w:type="spellEnd"/>
      <w:r w:rsidR="00C757B4">
        <w:rPr>
          <w:rFonts w:ascii="Arial" w:hAnsi="Arial" w:cs="Arial"/>
          <w:sz w:val="24"/>
          <w:szCs w:val="24"/>
        </w:rPr>
        <w:t xml:space="preserve"> decorre da liberação da histamina. A </w:t>
      </w:r>
      <w:proofErr w:type="spellStart"/>
      <w:r w:rsidR="00C757B4">
        <w:rPr>
          <w:rFonts w:ascii="Arial" w:hAnsi="Arial" w:cs="Arial"/>
          <w:sz w:val="24"/>
          <w:szCs w:val="24"/>
        </w:rPr>
        <w:t>hiperemia</w:t>
      </w:r>
      <w:proofErr w:type="spellEnd"/>
      <w:r w:rsidR="00C757B4">
        <w:rPr>
          <w:rFonts w:ascii="Arial" w:hAnsi="Arial" w:cs="Arial"/>
          <w:sz w:val="24"/>
          <w:szCs w:val="24"/>
        </w:rPr>
        <w:t xml:space="preserve"> tende a desaparecer em minutos ou poucas horas. Não apresenta edema (inchaço), nem sangramento.</w:t>
      </w:r>
    </w:p>
    <w:p w:rsidR="00C757B4" w:rsidRDefault="00C757B4" w:rsidP="003D21B1">
      <w:pPr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57B4">
        <w:rPr>
          <w:rFonts w:ascii="Arial" w:hAnsi="Arial" w:cs="Arial"/>
          <w:b/>
          <w:sz w:val="24"/>
          <w:szCs w:val="24"/>
        </w:rPr>
        <w:t xml:space="preserve">Edema traumático: </w:t>
      </w:r>
      <w:r>
        <w:rPr>
          <w:rFonts w:ascii="Arial" w:hAnsi="Arial" w:cs="Arial"/>
          <w:sz w:val="24"/>
          <w:szCs w:val="24"/>
        </w:rPr>
        <w:t xml:space="preserve">o edema traumático é resultado de ação contundente em que o instrumento possui, no mínimo, média capacidade de transmissão de energia cinética. Ao ocorrer, rompem-se vasos sanguíneos e paredes celulares. O sangue e os outros líquidos corporais se infiltram na malha tissular causando inchaço. Esse inchaço se denomina edema. Nos momentos imediatamente posteriores ao choque o edema possui cor </w:t>
      </w:r>
      <w:r w:rsidRPr="00C757B4">
        <w:rPr>
          <w:rFonts w:ascii="Arial" w:hAnsi="Arial" w:cs="Arial"/>
          <w:b/>
          <w:color w:val="FF0000"/>
          <w:sz w:val="24"/>
          <w:szCs w:val="24"/>
        </w:rPr>
        <w:t>vermelha viva</w:t>
      </w:r>
      <w:r w:rsidRPr="00C757B4">
        <w:rPr>
          <w:rFonts w:ascii="Arial" w:hAnsi="Arial" w:cs="Arial"/>
          <w:color w:val="000000" w:themeColor="text1"/>
          <w:sz w:val="24"/>
          <w:szCs w:val="24"/>
        </w:rPr>
        <w:t xml:space="preserve"> que, logo em seguida se torna </w:t>
      </w:r>
      <w:r w:rsidRPr="004556B1">
        <w:rPr>
          <w:rFonts w:ascii="Arial" w:hAnsi="Arial" w:cs="Arial"/>
          <w:b/>
          <w:color w:val="FF0000"/>
          <w:sz w:val="24"/>
          <w:szCs w:val="24"/>
        </w:rPr>
        <w:t>vermelho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4556B1">
        <w:rPr>
          <w:rFonts w:ascii="Arial" w:hAnsi="Arial" w:cs="Arial"/>
          <w:b/>
          <w:color w:val="FF0000"/>
          <w:sz w:val="24"/>
          <w:szCs w:val="24"/>
        </w:rPr>
        <w:t>rubi</w:t>
      </w:r>
      <w:r>
        <w:rPr>
          <w:rFonts w:ascii="Arial" w:hAnsi="Arial" w:cs="Arial"/>
          <w:color w:val="FF0000"/>
          <w:sz w:val="24"/>
          <w:szCs w:val="24"/>
        </w:rPr>
        <w:t xml:space="preserve">. </w:t>
      </w:r>
      <w:r w:rsidRPr="00C757B4">
        <w:rPr>
          <w:rFonts w:ascii="Arial" w:hAnsi="Arial" w:cs="Arial"/>
          <w:color w:val="000000" w:themeColor="text1"/>
          <w:sz w:val="24"/>
          <w:szCs w:val="24"/>
        </w:rPr>
        <w:t>A cor é mais intensa no centro do edem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a e menos na região periférica. Em até dois dias, a cor se torna </w:t>
      </w:r>
      <w:r w:rsidRPr="004556B1">
        <w:rPr>
          <w:rFonts w:ascii="Arial" w:hAnsi="Arial" w:cs="Arial"/>
          <w:b/>
          <w:color w:val="403152" w:themeColor="accent4" w:themeShade="80"/>
          <w:sz w:val="24"/>
          <w:szCs w:val="24"/>
        </w:rPr>
        <w:t>arroxeada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. Entre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4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e 7 dias, ela se torna </w:t>
      </w:r>
      <w:r w:rsidRPr="004556B1">
        <w:rPr>
          <w:rFonts w:ascii="Arial" w:hAnsi="Arial" w:cs="Arial"/>
          <w:b/>
          <w:color w:val="92D050"/>
          <w:sz w:val="24"/>
          <w:szCs w:val="24"/>
        </w:rPr>
        <w:t>esverdeada</w:t>
      </w:r>
      <w:r w:rsidRPr="00C757B4">
        <w:rPr>
          <w:rFonts w:ascii="Arial" w:hAnsi="Arial" w:cs="Arial"/>
          <w:color w:val="000000" w:themeColor="text1"/>
          <w:sz w:val="24"/>
          <w:szCs w:val="24"/>
        </w:rPr>
        <w:t>, e,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depois desse tempo, dissipa-se lentamente, tornando-se </w:t>
      </w:r>
      <w:r w:rsidRPr="004556B1">
        <w:rPr>
          <w:rFonts w:ascii="Arial" w:hAnsi="Arial" w:cs="Arial"/>
          <w:b/>
          <w:color w:val="FFFF00"/>
          <w:sz w:val="24"/>
          <w:szCs w:val="24"/>
        </w:rPr>
        <w:t>amarelada</w:t>
      </w:r>
      <w:r>
        <w:rPr>
          <w:rFonts w:ascii="Arial" w:hAnsi="Arial" w:cs="Arial"/>
          <w:color w:val="000000" w:themeColor="text1"/>
          <w:sz w:val="24"/>
          <w:szCs w:val="24"/>
        </w:rPr>
        <w:t>, e depois desaparece.</w:t>
      </w:r>
    </w:p>
    <w:p w:rsidR="004556B1" w:rsidRPr="004556B1" w:rsidRDefault="004556B1" w:rsidP="003D21B1">
      <w:pPr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4556B1">
        <w:rPr>
          <w:rFonts w:ascii="Arial" w:hAnsi="Arial" w:cs="Arial"/>
          <w:b/>
          <w:color w:val="000000" w:themeColor="text1"/>
          <w:sz w:val="24"/>
          <w:szCs w:val="24"/>
        </w:rPr>
        <w:t xml:space="preserve">Equimose: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lesão que causa infiltração sanguínea na malha tissular. A equimose pode ser provocada ou espontânea, sendo esta última decorrente de energia biodinâmica. A equimose pode se apresentar no vivo ou no morto, diferençando-se pela cor, logo após a contusão: no vivo, ela é vermelha; no morto, arroxeada. As equimoses podem se apresentar como pequenos pontos e, nesse caso, denomina-se </w:t>
      </w:r>
      <w:proofErr w:type="spellStart"/>
      <w:r w:rsidRPr="00076586">
        <w:rPr>
          <w:rFonts w:ascii="Arial" w:hAnsi="Arial" w:cs="Arial"/>
          <w:b/>
          <w:color w:val="000000" w:themeColor="text1"/>
          <w:sz w:val="24"/>
          <w:szCs w:val="24"/>
        </w:rPr>
        <w:t>petéqueas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. As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petéqueas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quando encontradas </w:t>
      </w:r>
      <w:r w:rsidR="00A36DE3">
        <w:rPr>
          <w:rFonts w:ascii="Arial" w:hAnsi="Arial" w:cs="Arial"/>
          <w:color w:val="000000" w:themeColor="text1"/>
          <w:sz w:val="24"/>
          <w:szCs w:val="24"/>
        </w:rPr>
        <w:t>no coração</w:t>
      </w:r>
      <w:r w:rsidR="00076586">
        <w:rPr>
          <w:rFonts w:ascii="Arial" w:hAnsi="Arial" w:cs="Arial"/>
          <w:color w:val="000000" w:themeColor="text1"/>
          <w:sz w:val="24"/>
          <w:szCs w:val="24"/>
        </w:rPr>
        <w:t xml:space="preserve"> ou no pulmão indicam que houve interrupção </w:t>
      </w:r>
      <w:proofErr w:type="spellStart"/>
      <w:r w:rsidR="00076586">
        <w:rPr>
          <w:rFonts w:ascii="Arial" w:hAnsi="Arial" w:cs="Arial"/>
          <w:color w:val="000000" w:themeColor="text1"/>
          <w:sz w:val="24"/>
          <w:szCs w:val="24"/>
        </w:rPr>
        <w:t>cardio-respiratórias</w:t>
      </w:r>
      <w:proofErr w:type="spellEnd"/>
      <w:r w:rsidR="00076586">
        <w:rPr>
          <w:rFonts w:ascii="Arial" w:hAnsi="Arial" w:cs="Arial"/>
          <w:color w:val="000000" w:themeColor="text1"/>
          <w:sz w:val="24"/>
          <w:szCs w:val="24"/>
        </w:rPr>
        <w:t xml:space="preserve">. Nas vítimas por asfixia mecânica podem ocorrer equimoses nos olhos, que possuirão cor vermelho rubi. A </w:t>
      </w:r>
      <w:proofErr w:type="spellStart"/>
      <w:r w:rsidR="00076586">
        <w:rPr>
          <w:rFonts w:ascii="Arial" w:hAnsi="Arial" w:cs="Arial"/>
          <w:color w:val="000000" w:themeColor="text1"/>
          <w:sz w:val="24"/>
          <w:szCs w:val="24"/>
        </w:rPr>
        <w:t>petéquea</w:t>
      </w:r>
      <w:proofErr w:type="spellEnd"/>
      <w:r w:rsidR="00076586">
        <w:rPr>
          <w:rFonts w:ascii="Arial" w:hAnsi="Arial" w:cs="Arial"/>
          <w:color w:val="000000" w:themeColor="text1"/>
          <w:sz w:val="24"/>
          <w:szCs w:val="24"/>
        </w:rPr>
        <w:t xml:space="preserve"> pode ocorrer, </w:t>
      </w:r>
      <w:proofErr w:type="spellStart"/>
      <w:r w:rsidR="00076586" w:rsidRPr="00076586">
        <w:rPr>
          <w:rFonts w:ascii="Arial" w:hAnsi="Arial" w:cs="Arial"/>
          <w:b/>
          <w:i/>
          <w:color w:val="000000" w:themeColor="text1"/>
          <w:sz w:val="24"/>
          <w:szCs w:val="24"/>
        </w:rPr>
        <w:t>post</w:t>
      </w:r>
      <w:proofErr w:type="spellEnd"/>
      <w:r w:rsidR="00076586" w:rsidRPr="00076586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076586" w:rsidRPr="00076586">
        <w:rPr>
          <w:rFonts w:ascii="Arial" w:hAnsi="Arial" w:cs="Arial"/>
          <w:b/>
          <w:i/>
          <w:color w:val="000000" w:themeColor="text1"/>
          <w:sz w:val="24"/>
          <w:szCs w:val="24"/>
        </w:rPr>
        <w:t>mortem</w:t>
      </w:r>
      <w:proofErr w:type="spellEnd"/>
      <w:r w:rsidR="00076586">
        <w:rPr>
          <w:rFonts w:ascii="Arial" w:hAnsi="Arial" w:cs="Arial"/>
          <w:color w:val="000000" w:themeColor="text1"/>
          <w:sz w:val="24"/>
          <w:szCs w:val="24"/>
        </w:rPr>
        <w:t xml:space="preserve">, no olho, e, nesse caso possuir coloração amarronzada. As equimoses podem se apresentar em </w:t>
      </w:r>
      <w:proofErr w:type="spellStart"/>
      <w:r w:rsidR="00076586" w:rsidRPr="00076586">
        <w:rPr>
          <w:rFonts w:ascii="Arial" w:hAnsi="Arial" w:cs="Arial"/>
          <w:b/>
          <w:color w:val="000000" w:themeColor="text1"/>
          <w:sz w:val="24"/>
          <w:szCs w:val="24"/>
        </w:rPr>
        <w:t>sufusão</w:t>
      </w:r>
      <w:proofErr w:type="spellEnd"/>
      <w:r w:rsidR="00076586">
        <w:rPr>
          <w:rFonts w:ascii="Arial" w:hAnsi="Arial" w:cs="Arial"/>
          <w:color w:val="000000" w:themeColor="text1"/>
          <w:sz w:val="24"/>
          <w:szCs w:val="24"/>
        </w:rPr>
        <w:t xml:space="preserve">, aparentando pequenos grãos de areia, ou como se fosse sujeira; em </w:t>
      </w:r>
      <w:proofErr w:type="spellStart"/>
      <w:r w:rsidR="00076586" w:rsidRPr="00076586">
        <w:rPr>
          <w:rFonts w:ascii="Arial" w:hAnsi="Arial" w:cs="Arial"/>
          <w:b/>
          <w:color w:val="000000" w:themeColor="text1"/>
          <w:sz w:val="24"/>
          <w:szCs w:val="24"/>
        </w:rPr>
        <w:t>sugilação</w:t>
      </w:r>
      <w:proofErr w:type="spellEnd"/>
      <w:r w:rsidR="00076586">
        <w:rPr>
          <w:rFonts w:ascii="Arial" w:hAnsi="Arial" w:cs="Arial"/>
          <w:color w:val="000000" w:themeColor="text1"/>
          <w:sz w:val="24"/>
          <w:szCs w:val="24"/>
        </w:rPr>
        <w:t xml:space="preserve"> a mancha é mais uniforme.</w:t>
      </w:r>
    </w:p>
    <w:p w:rsidR="0037209C" w:rsidRDefault="00CE4CE0" w:rsidP="00CE4CE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E4CE0">
        <w:rPr>
          <w:rFonts w:ascii="Arial" w:hAnsi="Arial" w:cs="Arial"/>
          <w:b/>
          <w:sz w:val="24"/>
          <w:szCs w:val="24"/>
        </w:rPr>
        <w:t>Hematoma:</w:t>
      </w:r>
      <w:r>
        <w:rPr>
          <w:rFonts w:ascii="Arial" w:hAnsi="Arial" w:cs="Arial"/>
          <w:sz w:val="24"/>
          <w:szCs w:val="24"/>
        </w:rPr>
        <w:t xml:space="preserve"> o hematoma é lesão contusa que resulta em rompimento de vasos e liberação de sangue. Esse sangue resultante não infiltra na malha tissular apresentando-se em bolhas de sangue, em sangue encapsulado, como se fosse um lago de sangue. Diferencia-se do edema traumático por não apresentar inchaço (apenas a bolha de sangue), porque não se infiltra no tecido, sendo idêntica à diferença da equimose. (ex.: meningite, inflamação das membranas que protegem a massa encefálica e o </w:t>
      </w:r>
      <w:proofErr w:type="spellStart"/>
      <w:r>
        <w:rPr>
          <w:rFonts w:ascii="Arial" w:hAnsi="Arial" w:cs="Arial"/>
          <w:sz w:val="24"/>
          <w:szCs w:val="24"/>
        </w:rPr>
        <w:t>líquor</w:t>
      </w:r>
      <w:proofErr w:type="spellEnd"/>
      <w:r>
        <w:rPr>
          <w:rFonts w:ascii="Arial" w:hAnsi="Arial" w:cs="Arial"/>
          <w:sz w:val="24"/>
          <w:szCs w:val="24"/>
        </w:rPr>
        <w:t xml:space="preserve">, membranas aracnóide, </w:t>
      </w:r>
      <w:proofErr w:type="spellStart"/>
      <w:r>
        <w:rPr>
          <w:rFonts w:ascii="Arial" w:hAnsi="Arial" w:cs="Arial"/>
          <w:sz w:val="24"/>
          <w:szCs w:val="24"/>
        </w:rPr>
        <w:t>extra-dural</w:t>
      </w:r>
      <w:proofErr w:type="spellEnd"/>
      <w:r>
        <w:rPr>
          <w:rFonts w:ascii="Arial" w:hAnsi="Arial" w:cs="Arial"/>
          <w:sz w:val="24"/>
          <w:szCs w:val="24"/>
        </w:rPr>
        <w:t>, dura-máter).</w:t>
      </w:r>
    </w:p>
    <w:p w:rsidR="00FA24E0" w:rsidRDefault="00FA24E0" w:rsidP="0014675C">
      <w:pPr>
        <w:jc w:val="both"/>
        <w:rPr>
          <w:rFonts w:ascii="Arial" w:hAnsi="Arial" w:cs="Arial"/>
          <w:sz w:val="24"/>
          <w:szCs w:val="24"/>
        </w:rPr>
      </w:pPr>
    </w:p>
    <w:p w:rsidR="0014675C" w:rsidRPr="0014675C" w:rsidRDefault="0014675C" w:rsidP="0014675C">
      <w:pPr>
        <w:jc w:val="both"/>
        <w:rPr>
          <w:rFonts w:ascii="Arial" w:hAnsi="Arial" w:cs="Arial"/>
          <w:b/>
          <w:sz w:val="24"/>
          <w:szCs w:val="24"/>
        </w:rPr>
      </w:pPr>
    </w:p>
    <w:p w:rsidR="00DD19C9" w:rsidRPr="00C24CC0" w:rsidRDefault="00DD19C9" w:rsidP="00D86A7D">
      <w:pPr>
        <w:pStyle w:val="PargrafodaLista"/>
        <w:ind w:left="709"/>
        <w:jc w:val="both"/>
        <w:rPr>
          <w:rFonts w:ascii="Arial" w:hAnsi="Arial" w:cs="Arial"/>
          <w:b/>
          <w:sz w:val="24"/>
          <w:szCs w:val="24"/>
        </w:rPr>
      </w:pPr>
    </w:p>
    <w:p w:rsidR="00767431" w:rsidRDefault="00767431" w:rsidP="00D86A7D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24CC0" w:rsidRDefault="00C24CC0" w:rsidP="00D86A7D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24CC0" w:rsidRPr="004F69D2" w:rsidRDefault="00C24CC0" w:rsidP="00D86A7D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B11FF" w:rsidRPr="004F69D2" w:rsidRDefault="007B11FF" w:rsidP="00D86A7D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6194D" w:rsidRPr="004F69D2" w:rsidRDefault="0006194D" w:rsidP="00D86A7D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502ED" w:rsidRPr="004F69D2" w:rsidRDefault="005502ED" w:rsidP="00D86A7D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502ED" w:rsidRPr="004F69D2" w:rsidRDefault="005502ED" w:rsidP="00D86A7D">
      <w:pPr>
        <w:ind w:firstLine="709"/>
        <w:jc w:val="both"/>
        <w:rPr>
          <w:rFonts w:ascii="Arial" w:hAnsi="Arial" w:cs="Arial"/>
          <w:sz w:val="24"/>
          <w:szCs w:val="24"/>
        </w:rPr>
      </w:pPr>
    </w:p>
    <w:sectPr w:rsidR="005502ED" w:rsidRPr="004F69D2" w:rsidSect="0006194D">
      <w:pgSz w:w="11906" w:h="16838"/>
      <w:pgMar w:top="1134" w:right="849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46B4D"/>
    <w:multiLevelType w:val="hybridMultilevel"/>
    <w:tmpl w:val="5AFA852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8901816"/>
    <w:multiLevelType w:val="hybridMultilevel"/>
    <w:tmpl w:val="85A4519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3B37C53"/>
    <w:multiLevelType w:val="hybridMultilevel"/>
    <w:tmpl w:val="6EE84AC0"/>
    <w:lvl w:ilvl="0" w:tplc="987C6D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02ED"/>
    <w:rsid w:val="00012AB4"/>
    <w:rsid w:val="0006194D"/>
    <w:rsid w:val="00076586"/>
    <w:rsid w:val="0014675C"/>
    <w:rsid w:val="001C6913"/>
    <w:rsid w:val="002100FC"/>
    <w:rsid w:val="0037209C"/>
    <w:rsid w:val="003B3963"/>
    <w:rsid w:val="003D21B1"/>
    <w:rsid w:val="00420F07"/>
    <w:rsid w:val="004556B1"/>
    <w:rsid w:val="004F69D2"/>
    <w:rsid w:val="005502ED"/>
    <w:rsid w:val="005E726D"/>
    <w:rsid w:val="0065265C"/>
    <w:rsid w:val="006F7CA1"/>
    <w:rsid w:val="00767431"/>
    <w:rsid w:val="007B11FF"/>
    <w:rsid w:val="008A528A"/>
    <w:rsid w:val="009F44B4"/>
    <w:rsid w:val="009F6FAA"/>
    <w:rsid w:val="009F74CB"/>
    <w:rsid w:val="00A36DE3"/>
    <w:rsid w:val="00BC70FF"/>
    <w:rsid w:val="00C013B6"/>
    <w:rsid w:val="00C079BA"/>
    <w:rsid w:val="00C24CC0"/>
    <w:rsid w:val="00C757B4"/>
    <w:rsid w:val="00C77522"/>
    <w:rsid w:val="00CE4CE0"/>
    <w:rsid w:val="00D10D91"/>
    <w:rsid w:val="00D5424B"/>
    <w:rsid w:val="00D86A7D"/>
    <w:rsid w:val="00DD19C9"/>
    <w:rsid w:val="00E7358E"/>
    <w:rsid w:val="00EA258C"/>
    <w:rsid w:val="00F64E32"/>
    <w:rsid w:val="00F72E32"/>
    <w:rsid w:val="00FA2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F0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100FC"/>
    <w:pPr>
      <w:ind w:left="720"/>
      <w:contextualSpacing/>
    </w:pPr>
  </w:style>
  <w:style w:type="table" w:styleId="Tabelacomgrade">
    <w:name w:val="Table Grid"/>
    <w:basedOn w:val="Tabelanormal"/>
    <w:uiPriority w:val="59"/>
    <w:rsid w:val="00C24C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Servtech</Company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</dc:creator>
  <cp:keywords/>
  <dc:description/>
  <cp:lastModifiedBy>Paulo</cp:lastModifiedBy>
  <cp:revision>3</cp:revision>
  <dcterms:created xsi:type="dcterms:W3CDTF">2015-09-24T14:08:00Z</dcterms:created>
  <dcterms:modified xsi:type="dcterms:W3CDTF">2015-09-24T14:10:00Z</dcterms:modified>
</cp:coreProperties>
</file>